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6D2D" w14:textId="0A11822C" w:rsidR="004A5BC0" w:rsidRPr="00410D9E" w:rsidRDefault="00410D9E">
      <w:pPr>
        <w:rPr>
          <w:sz w:val="28"/>
        </w:rPr>
      </w:pPr>
      <w:r w:rsidRPr="00410D9E">
        <w:rPr>
          <w:sz w:val="28"/>
        </w:rPr>
        <w:t>Prüfungsaussagen-</w:t>
      </w:r>
      <w:r w:rsidR="004A5BC0" w:rsidRPr="00410D9E">
        <w:rPr>
          <w:sz w:val="28"/>
        </w:rPr>
        <w:t>Grundlagen der Agrartechnik 2. Sem.</w:t>
      </w:r>
      <w:r w:rsidR="00536A4B">
        <w:rPr>
          <w:sz w:val="28"/>
        </w:rPr>
        <w:t>, SS 202</w:t>
      </w:r>
      <w:r w:rsidR="00AF07B6">
        <w:rPr>
          <w:sz w:val="28"/>
        </w:rPr>
        <w:t>5</w:t>
      </w:r>
    </w:p>
    <w:p w14:paraId="660935FB" w14:textId="77777777" w:rsidR="00410D9E" w:rsidRDefault="00410D9E"/>
    <w:p w14:paraId="0A68C7D6" w14:textId="77777777" w:rsidR="004A5BC0" w:rsidRDefault="004A5BC0">
      <w:r>
        <w:t>5 SWS, davon 4 SWS Vorlesungen, 4 SWS x 15 Wochen = 60 Stunden</w:t>
      </w:r>
    </w:p>
    <w:p w14:paraId="70C71490" w14:textId="77777777" w:rsidR="004A5BC0" w:rsidRDefault="00C80C08">
      <w:r>
        <w:t xml:space="preserve">davon </w:t>
      </w:r>
      <w:r w:rsidR="00ED602B">
        <w:t>1 SWS Praktikum = 15 Stunden</w:t>
      </w:r>
    </w:p>
    <w:p w14:paraId="206CBE84" w14:textId="77777777" w:rsidR="00ED602B" w:rsidRDefault="00ED602B"/>
    <w:p w14:paraId="06D59E81" w14:textId="77777777" w:rsidR="004A5BC0" w:rsidRPr="00E2375A" w:rsidRDefault="004A5BC0">
      <w:pPr>
        <w:rPr>
          <w:sz w:val="28"/>
        </w:rPr>
      </w:pPr>
      <w:r w:rsidRPr="00E2375A">
        <w:rPr>
          <w:sz w:val="28"/>
        </w:rPr>
        <w:t>Vorlesungsanteile</w:t>
      </w:r>
    </w:p>
    <w:p w14:paraId="4C2E7874" w14:textId="77777777" w:rsidR="004A5BC0" w:rsidRDefault="004A5BC0">
      <w:r>
        <w:t>Groß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=</w:t>
      </w:r>
      <w:r w:rsidR="005270ED">
        <w:t xml:space="preserve"> 7</w:t>
      </w:r>
      <w:r>
        <w:t>0%</w:t>
      </w:r>
    </w:p>
    <w:p w14:paraId="2DCFDFD2" w14:textId="77777777" w:rsidR="004A5BC0" w:rsidRDefault="004A5BC0">
      <w:r>
        <w:t xml:space="preserve">Landwirtschaftliche Sozialversicherungen </w:t>
      </w:r>
      <w:r>
        <w:tab/>
        <w:t>6 Stunden = 10%</w:t>
      </w:r>
    </w:p>
    <w:p w14:paraId="1ACA416D" w14:textId="77777777" w:rsidR="004A5BC0" w:rsidRDefault="004A5BC0">
      <w:r>
        <w:t>Wöhrle</w:t>
      </w:r>
      <w:r>
        <w:tab/>
      </w:r>
      <w:r w:rsidR="005270ED">
        <w:tab/>
      </w:r>
      <w:r w:rsidR="005270ED">
        <w:tab/>
      </w:r>
      <w:r w:rsidR="005270ED">
        <w:tab/>
      </w:r>
      <w:r w:rsidR="005270ED">
        <w:tab/>
        <w:t>8</w:t>
      </w:r>
      <w:r>
        <w:t xml:space="preserve"> Stunden = 1</w:t>
      </w:r>
      <w:r w:rsidR="005270ED">
        <w:t>5</w:t>
      </w:r>
      <w:r>
        <w:t>%</w:t>
      </w:r>
    </w:p>
    <w:p w14:paraId="5C3CA6AC" w14:textId="77777777" w:rsidR="00E2375A" w:rsidRDefault="00E2375A"/>
    <w:p w14:paraId="1DD2F78B" w14:textId="77777777" w:rsidR="00E2375A" w:rsidRDefault="00E2375A"/>
    <w:p w14:paraId="416F47EB" w14:textId="77777777" w:rsidR="004A5BC0" w:rsidRPr="00E2375A" w:rsidRDefault="004A5BC0">
      <w:pPr>
        <w:rPr>
          <w:sz w:val="28"/>
        </w:rPr>
      </w:pPr>
      <w:r w:rsidRPr="00E2375A">
        <w:rPr>
          <w:sz w:val="28"/>
        </w:rPr>
        <w:t>Prüfung</w:t>
      </w:r>
    </w:p>
    <w:p w14:paraId="6526D397" w14:textId="77777777" w:rsidR="004A5BC0" w:rsidRDefault="004A5BC0">
      <w:r>
        <w:t>30 % Mehrfachwahlaufgaben</w:t>
      </w:r>
    </w:p>
    <w:p w14:paraId="1D90442A" w14:textId="77777777" w:rsidR="004A5BC0" w:rsidRDefault="004A5BC0">
      <w:r>
        <w:t>10 % Mehrfachwahlaufgaben "Landwirtschaftliche Sozialversicherungen"</w:t>
      </w:r>
    </w:p>
    <w:p w14:paraId="4293BFD9" w14:textId="77777777" w:rsidR="004A5BC0" w:rsidRDefault="004A5BC0">
      <w:r>
        <w:t>60 % Fragen</w:t>
      </w:r>
    </w:p>
    <w:p w14:paraId="3933B156" w14:textId="77777777" w:rsidR="004A5BC0" w:rsidRDefault="004A5BC0"/>
    <w:p w14:paraId="0F27115A" w14:textId="77777777" w:rsidR="004A5BC0" w:rsidRPr="00E2375A" w:rsidRDefault="004A5BC0">
      <w:pPr>
        <w:rPr>
          <w:sz w:val="28"/>
        </w:rPr>
      </w:pPr>
      <w:r w:rsidRPr="00E2375A">
        <w:rPr>
          <w:sz w:val="28"/>
        </w:rPr>
        <w:t>Groß</w:t>
      </w:r>
      <w:r w:rsidR="00E87EC3" w:rsidRPr="00E2375A">
        <w:rPr>
          <w:sz w:val="28"/>
        </w:rPr>
        <w:t xml:space="preserve"> (</w:t>
      </w:r>
      <w:r w:rsidR="00E87EC3" w:rsidRPr="00E2375A">
        <w:rPr>
          <w:color w:val="FF0000"/>
          <w:sz w:val="28"/>
        </w:rPr>
        <w:t>detailliert = ROT</w:t>
      </w:r>
      <w:r w:rsidR="00E87EC3" w:rsidRPr="00E2375A">
        <w:rPr>
          <w:color w:val="548DD4" w:themeColor="text2" w:themeTint="99"/>
          <w:sz w:val="28"/>
        </w:rPr>
        <w:t>/</w:t>
      </w:r>
      <w:r w:rsidR="00E87EC3" w:rsidRPr="00E2375A">
        <w:rPr>
          <w:color w:val="00B0F0"/>
          <w:sz w:val="28"/>
        </w:rPr>
        <w:t xml:space="preserve"> Grundlagen = BLAU/ </w:t>
      </w:r>
      <w:r w:rsidR="00E87EC3" w:rsidRPr="00E2375A">
        <w:rPr>
          <w:color w:val="00B050"/>
          <w:sz w:val="28"/>
        </w:rPr>
        <w:t>fällt raus = grün</w:t>
      </w:r>
      <w:r w:rsidR="00E87EC3" w:rsidRPr="00E2375A">
        <w:rPr>
          <w:sz w:val="28"/>
        </w:rPr>
        <w:t>)</w:t>
      </w:r>
    </w:p>
    <w:p w14:paraId="68D16CC1" w14:textId="77777777" w:rsidR="00E2375A" w:rsidRDefault="00E2375A">
      <w:pPr>
        <w:rPr>
          <w:sz w:val="28"/>
        </w:rPr>
      </w:pPr>
    </w:p>
    <w:p w14:paraId="454617C2" w14:textId="77777777" w:rsidR="00E815EC" w:rsidRPr="00E815EC" w:rsidRDefault="00E815EC">
      <w:pPr>
        <w:rPr>
          <w:sz w:val="36"/>
        </w:rPr>
      </w:pPr>
      <w:r w:rsidRPr="00E815EC">
        <w:rPr>
          <w:sz w:val="36"/>
        </w:rPr>
        <w:t>Prüfungsthemen</w:t>
      </w:r>
    </w:p>
    <w:p w14:paraId="2D0A39AE" w14:textId="77777777" w:rsidR="00E87EC3" w:rsidRPr="00E2375A" w:rsidRDefault="00E87EC3">
      <w:pPr>
        <w:rPr>
          <w:sz w:val="28"/>
        </w:rPr>
      </w:pPr>
      <w:r w:rsidRPr="00E2375A">
        <w:rPr>
          <w:sz w:val="28"/>
        </w:rPr>
        <w:t>Einführung:</w:t>
      </w:r>
    </w:p>
    <w:p w14:paraId="7C5397A2" w14:textId="77777777" w:rsidR="00E87EC3" w:rsidRPr="00C81219" w:rsidRDefault="00E87EC3" w:rsidP="00C81219">
      <w:pPr>
        <w:pStyle w:val="Listenabsatz"/>
        <w:numPr>
          <w:ilvl w:val="0"/>
          <w:numId w:val="9"/>
        </w:numPr>
        <w:rPr>
          <w:color w:val="00B050"/>
        </w:rPr>
      </w:pPr>
      <w:r w:rsidRPr="00C81219">
        <w:rPr>
          <w:color w:val="00B050"/>
        </w:rPr>
        <w:t>Allgemeine Aussagen werden in Prüfung nicht thematisiert</w:t>
      </w:r>
      <w:r w:rsidR="00411BD9">
        <w:rPr>
          <w:color w:val="00B050"/>
        </w:rPr>
        <w:t>,</w:t>
      </w:r>
      <w:r w:rsidRPr="00C81219">
        <w:rPr>
          <w:color w:val="00B050"/>
        </w:rPr>
        <w:t xml:space="preserve"> </w:t>
      </w:r>
    </w:p>
    <w:p w14:paraId="2DED105F" w14:textId="77777777" w:rsidR="00E87EC3" w:rsidRDefault="00E87EC3">
      <w:pPr>
        <w:rPr>
          <w:color w:val="00B0F0"/>
        </w:rPr>
      </w:pPr>
    </w:p>
    <w:p w14:paraId="7A99E35A" w14:textId="77777777" w:rsidR="00E2375A" w:rsidRDefault="00E2375A">
      <w:pPr>
        <w:rPr>
          <w:sz w:val="28"/>
        </w:rPr>
      </w:pPr>
    </w:p>
    <w:p w14:paraId="7CB3E189" w14:textId="77777777" w:rsidR="00E87EC3" w:rsidRPr="00E2375A" w:rsidRDefault="00E87EC3">
      <w:pPr>
        <w:rPr>
          <w:sz w:val="28"/>
        </w:rPr>
      </w:pPr>
      <w:r w:rsidRPr="00E2375A">
        <w:rPr>
          <w:sz w:val="28"/>
        </w:rPr>
        <w:t>Fahrzeuge Landwirtschaft</w:t>
      </w:r>
    </w:p>
    <w:p w14:paraId="1BE05010" w14:textId="77777777" w:rsidR="00D066FF" w:rsidRPr="008315FF" w:rsidRDefault="00D066FF" w:rsidP="008315FF">
      <w:pPr>
        <w:pStyle w:val="Listenabsatz"/>
        <w:numPr>
          <w:ilvl w:val="0"/>
          <w:numId w:val="1"/>
        </w:numPr>
        <w:rPr>
          <w:color w:val="FF0000"/>
        </w:rPr>
      </w:pPr>
      <w:r w:rsidRPr="008315FF">
        <w:rPr>
          <w:color w:val="FF0000"/>
        </w:rPr>
        <w:t>Grundsätzlicher Aufbau</w:t>
      </w:r>
    </w:p>
    <w:p w14:paraId="076C4311" w14:textId="77777777" w:rsidR="00D066FF" w:rsidRDefault="00D066FF" w:rsidP="008315FF">
      <w:pPr>
        <w:pStyle w:val="Listenabsatz"/>
        <w:numPr>
          <w:ilvl w:val="0"/>
          <w:numId w:val="1"/>
        </w:numPr>
        <w:rPr>
          <w:color w:val="FF0000"/>
        </w:rPr>
      </w:pPr>
      <w:r w:rsidRPr="008315FF">
        <w:rPr>
          <w:color w:val="FF0000"/>
        </w:rPr>
        <w:t>Wirkungsgrad</w:t>
      </w:r>
    </w:p>
    <w:p w14:paraId="5F55A111" w14:textId="77777777" w:rsidR="005270ED" w:rsidRPr="00BD02DC" w:rsidRDefault="005270ED" w:rsidP="008315FF">
      <w:pPr>
        <w:pStyle w:val="Listenabsatz"/>
        <w:numPr>
          <w:ilvl w:val="0"/>
          <w:numId w:val="1"/>
        </w:numPr>
        <w:rPr>
          <w:color w:val="0070C0"/>
        </w:rPr>
      </w:pPr>
      <w:r w:rsidRPr="00BD02DC">
        <w:rPr>
          <w:color w:val="0070C0"/>
        </w:rPr>
        <w:t>Meilensteine und Ihre Bedeutung</w:t>
      </w:r>
    </w:p>
    <w:p w14:paraId="7310E45C" w14:textId="77777777" w:rsidR="00D066FF" w:rsidRPr="00536A4B" w:rsidRDefault="00D066FF" w:rsidP="008315FF">
      <w:pPr>
        <w:pStyle w:val="Listenabsatz"/>
        <w:numPr>
          <w:ilvl w:val="0"/>
          <w:numId w:val="1"/>
        </w:numPr>
        <w:rPr>
          <w:color w:val="00B050"/>
        </w:rPr>
      </w:pPr>
      <w:r w:rsidRPr="00536A4B">
        <w:rPr>
          <w:color w:val="00B050"/>
        </w:rPr>
        <w:t>Traktorvarianten</w:t>
      </w:r>
    </w:p>
    <w:p w14:paraId="6A159FCB" w14:textId="77777777" w:rsidR="00D066FF" w:rsidRPr="00C91219" w:rsidRDefault="00D066FF" w:rsidP="008315FF">
      <w:pPr>
        <w:pStyle w:val="Listenabsatz"/>
        <w:numPr>
          <w:ilvl w:val="0"/>
          <w:numId w:val="1"/>
        </w:numPr>
        <w:rPr>
          <w:color w:val="0070C0"/>
        </w:rPr>
      </w:pPr>
      <w:r w:rsidRPr="00C91219">
        <w:rPr>
          <w:color w:val="0070C0"/>
        </w:rPr>
        <w:t>Vorteile Nachteile/ Raupe, Rahmenbauweise</w:t>
      </w:r>
      <w:r w:rsidR="00E815EC">
        <w:rPr>
          <w:color w:val="0070C0"/>
        </w:rPr>
        <w:t>/</w:t>
      </w:r>
      <w:r w:rsidRPr="00C91219">
        <w:rPr>
          <w:color w:val="0070C0"/>
        </w:rPr>
        <w:t xml:space="preserve"> </w:t>
      </w:r>
      <w:r w:rsidR="00E815EC">
        <w:rPr>
          <w:color w:val="0070C0"/>
        </w:rPr>
        <w:t xml:space="preserve">Block/Halbrahmen </w:t>
      </w:r>
    </w:p>
    <w:p w14:paraId="5AA0310C" w14:textId="77777777" w:rsidR="00D066FF" w:rsidRDefault="00D066FF">
      <w:pPr>
        <w:rPr>
          <w:color w:val="FF0000"/>
        </w:rPr>
      </w:pPr>
    </w:p>
    <w:p w14:paraId="4E866E54" w14:textId="77777777" w:rsidR="00D066FF" w:rsidRPr="00E2375A" w:rsidRDefault="00D066FF">
      <w:pPr>
        <w:rPr>
          <w:color w:val="000000" w:themeColor="text1"/>
          <w:sz w:val="28"/>
        </w:rPr>
      </w:pPr>
      <w:r w:rsidRPr="00E2375A">
        <w:rPr>
          <w:color w:val="000000" w:themeColor="text1"/>
          <w:sz w:val="28"/>
        </w:rPr>
        <w:t>Motoren Grundlagen</w:t>
      </w:r>
    </w:p>
    <w:p w14:paraId="1643659C" w14:textId="77777777" w:rsidR="00D066FF" w:rsidRDefault="008315FF" w:rsidP="00717D7E">
      <w:pPr>
        <w:pStyle w:val="Listenabsatz"/>
        <w:numPr>
          <w:ilvl w:val="0"/>
          <w:numId w:val="2"/>
        </w:numPr>
        <w:rPr>
          <w:color w:val="FF0000"/>
        </w:rPr>
      </w:pPr>
      <w:r w:rsidRPr="00717D7E">
        <w:rPr>
          <w:color w:val="FF0000"/>
        </w:rPr>
        <w:t>Grundaufbau und Funktion von Motoren</w:t>
      </w:r>
    </w:p>
    <w:p w14:paraId="329DC406" w14:textId="77777777" w:rsidR="00717D7E" w:rsidRPr="00717D7E" w:rsidRDefault="00717D7E" w:rsidP="00717D7E">
      <w:pPr>
        <w:pStyle w:val="Listenabsatz"/>
        <w:numPr>
          <w:ilvl w:val="0"/>
          <w:numId w:val="2"/>
        </w:numPr>
        <w:rPr>
          <w:color w:val="0070C0"/>
        </w:rPr>
      </w:pPr>
      <w:r w:rsidRPr="00717D7E">
        <w:rPr>
          <w:color w:val="0070C0"/>
        </w:rPr>
        <w:t>z.B. Vor u. Nachteile 2 u. 4 Takter,</w:t>
      </w:r>
    </w:p>
    <w:p w14:paraId="6975F66A" w14:textId="77777777" w:rsidR="00717D7E" w:rsidRPr="00717D7E" w:rsidRDefault="00717D7E" w:rsidP="00717D7E">
      <w:pPr>
        <w:pStyle w:val="Listenabsatz"/>
        <w:numPr>
          <w:ilvl w:val="0"/>
          <w:numId w:val="2"/>
        </w:numPr>
        <w:rPr>
          <w:color w:val="0070C0"/>
        </w:rPr>
      </w:pPr>
      <w:r w:rsidRPr="00717D7E">
        <w:rPr>
          <w:color w:val="0070C0"/>
        </w:rPr>
        <w:t>Einspritzanlage</w:t>
      </w:r>
      <w:r w:rsidR="006F5AB1">
        <w:rPr>
          <w:color w:val="0070C0"/>
        </w:rPr>
        <w:t>,</w:t>
      </w:r>
      <w:r w:rsidRPr="00717D7E">
        <w:rPr>
          <w:color w:val="0070C0"/>
        </w:rPr>
        <w:t xml:space="preserve"> Luft</w:t>
      </w:r>
      <w:r w:rsidR="00411BD9">
        <w:rPr>
          <w:color w:val="0070C0"/>
        </w:rPr>
        <w:t>,</w:t>
      </w:r>
      <w:r w:rsidRPr="00717D7E">
        <w:rPr>
          <w:color w:val="0070C0"/>
        </w:rPr>
        <w:t xml:space="preserve"> - Wasserkühl</w:t>
      </w:r>
      <w:r w:rsidR="000B39DE">
        <w:rPr>
          <w:color w:val="0070C0"/>
        </w:rPr>
        <w:t>ung</w:t>
      </w:r>
      <w:r w:rsidR="006F5AB1" w:rsidRPr="006F5AB1">
        <w:rPr>
          <w:color w:val="0070C0"/>
        </w:rPr>
        <w:t xml:space="preserve"> </w:t>
      </w:r>
      <w:r w:rsidR="006F5AB1">
        <w:rPr>
          <w:color w:val="0070C0"/>
        </w:rPr>
        <w:t xml:space="preserve">- </w:t>
      </w:r>
      <w:r w:rsidR="006F5AB1" w:rsidRPr="00717D7E">
        <w:rPr>
          <w:color w:val="0070C0"/>
        </w:rPr>
        <w:t>Grundfunktion</w:t>
      </w:r>
      <w:r w:rsidR="00D66963">
        <w:rPr>
          <w:color w:val="0070C0"/>
        </w:rPr>
        <w:t xml:space="preserve"> </w:t>
      </w:r>
      <w:r w:rsidR="006F5AB1">
        <w:rPr>
          <w:color w:val="0070C0"/>
        </w:rPr>
        <w:t>kennen</w:t>
      </w:r>
    </w:p>
    <w:p w14:paraId="6D7B3159" w14:textId="77777777" w:rsidR="004A2BD2" w:rsidRPr="00717D7E" w:rsidRDefault="00717D7E" w:rsidP="00717D7E">
      <w:pPr>
        <w:pStyle w:val="Listenabsatz"/>
        <w:numPr>
          <w:ilvl w:val="0"/>
          <w:numId w:val="2"/>
        </w:numPr>
        <w:rPr>
          <w:color w:val="0070C0"/>
        </w:rPr>
      </w:pPr>
      <w:r w:rsidRPr="00717D7E">
        <w:rPr>
          <w:color w:val="0070C0"/>
        </w:rPr>
        <w:t>usw.</w:t>
      </w:r>
      <w:r w:rsidR="005270ED" w:rsidRPr="00717D7E">
        <w:rPr>
          <w:color w:val="0070C0"/>
        </w:rPr>
        <w:t xml:space="preserve"> </w:t>
      </w:r>
    </w:p>
    <w:p w14:paraId="2A21124D" w14:textId="77777777" w:rsidR="00717D7E" w:rsidRDefault="00717D7E">
      <w:pPr>
        <w:rPr>
          <w:color w:val="000000" w:themeColor="text1"/>
        </w:rPr>
      </w:pPr>
    </w:p>
    <w:p w14:paraId="51C7EE43" w14:textId="77777777" w:rsidR="008315FF" w:rsidRPr="00E2375A" w:rsidRDefault="008315FF">
      <w:pPr>
        <w:rPr>
          <w:color w:val="000000" w:themeColor="text1"/>
          <w:sz w:val="28"/>
        </w:rPr>
      </w:pPr>
      <w:r w:rsidRPr="00E2375A">
        <w:rPr>
          <w:color w:val="000000" w:themeColor="text1"/>
          <w:sz w:val="28"/>
        </w:rPr>
        <w:t>Motoroptimierung</w:t>
      </w:r>
    </w:p>
    <w:p w14:paraId="7E0C5574" w14:textId="77777777" w:rsidR="00717D7E" w:rsidRPr="00411BD9" w:rsidRDefault="00ED602B" w:rsidP="00717D7E">
      <w:pPr>
        <w:pStyle w:val="Listenabsatz"/>
        <w:numPr>
          <w:ilvl w:val="0"/>
          <w:numId w:val="3"/>
        </w:numPr>
        <w:rPr>
          <w:color w:val="FF0000"/>
          <w:lang w:val="en-US"/>
        </w:rPr>
      </w:pPr>
      <w:r w:rsidRPr="00411BD9">
        <w:rPr>
          <w:color w:val="FF0000"/>
          <w:lang w:val="en-US"/>
        </w:rPr>
        <w:t>v</w:t>
      </w:r>
      <w:r w:rsidR="00717D7E" w:rsidRPr="00411BD9">
        <w:rPr>
          <w:color w:val="FF0000"/>
          <w:lang w:val="en-US"/>
        </w:rPr>
        <w:t>om Saugmotor zu</w:t>
      </w:r>
      <w:r w:rsidR="00411BD9" w:rsidRPr="00411BD9">
        <w:rPr>
          <w:color w:val="FF0000"/>
          <w:lang w:val="en-US"/>
        </w:rPr>
        <w:t>m</w:t>
      </w:r>
      <w:r w:rsidR="00717D7E" w:rsidRPr="00411BD9">
        <w:rPr>
          <w:color w:val="FF0000"/>
          <w:lang w:val="en-US"/>
        </w:rPr>
        <w:t xml:space="preserve"> Common Rail</w:t>
      </w:r>
      <w:r w:rsidR="00411BD9">
        <w:rPr>
          <w:color w:val="FF0000"/>
          <w:lang w:val="en-US"/>
        </w:rPr>
        <w:t>-System</w:t>
      </w:r>
    </w:p>
    <w:p w14:paraId="3A375088" w14:textId="77777777" w:rsidR="008315FF" w:rsidRPr="00717D7E" w:rsidRDefault="00717D7E" w:rsidP="00717D7E">
      <w:pPr>
        <w:pStyle w:val="Listenabsatz"/>
        <w:numPr>
          <w:ilvl w:val="0"/>
          <w:numId w:val="3"/>
        </w:numPr>
        <w:rPr>
          <w:color w:val="FF0000"/>
        </w:rPr>
      </w:pPr>
      <w:r w:rsidRPr="00717D7E">
        <w:rPr>
          <w:color w:val="FF0000"/>
        </w:rPr>
        <w:t>Ein</w:t>
      </w:r>
      <w:r w:rsidR="00510E95">
        <w:rPr>
          <w:color w:val="FF0000"/>
        </w:rPr>
        <w:t>s</w:t>
      </w:r>
      <w:r w:rsidRPr="00717D7E">
        <w:rPr>
          <w:color w:val="FF0000"/>
        </w:rPr>
        <w:t>pritzungen kennen</w:t>
      </w:r>
      <w:r w:rsidR="004A2BD2">
        <w:rPr>
          <w:color w:val="FF0000"/>
        </w:rPr>
        <w:t xml:space="preserve"> </w:t>
      </w:r>
    </w:p>
    <w:p w14:paraId="771941F3" w14:textId="77777777" w:rsidR="00717D7E" w:rsidRDefault="00717D7E" w:rsidP="00717D7E">
      <w:pPr>
        <w:pStyle w:val="Listenabsatz"/>
        <w:numPr>
          <w:ilvl w:val="0"/>
          <w:numId w:val="3"/>
        </w:numPr>
        <w:rPr>
          <w:color w:val="FF0000"/>
        </w:rPr>
      </w:pPr>
      <w:r w:rsidRPr="00717D7E">
        <w:rPr>
          <w:color w:val="FF0000"/>
        </w:rPr>
        <w:t>Aggregate mit Funktion und Wirkung kennen</w:t>
      </w:r>
      <w:r w:rsidR="00411BD9">
        <w:rPr>
          <w:color w:val="FF0000"/>
        </w:rPr>
        <w:t xml:space="preserve"> – Turbolader, Ladeluftkühlung, Abgasnachbehandlung</w:t>
      </w:r>
    </w:p>
    <w:p w14:paraId="1F041199" w14:textId="77777777" w:rsidR="00A010CE" w:rsidRPr="000D43CE" w:rsidRDefault="00A010CE" w:rsidP="00717D7E">
      <w:pPr>
        <w:pStyle w:val="Listenabsatz"/>
        <w:numPr>
          <w:ilvl w:val="0"/>
          <w:numId w:val="3"/>
        </w:numPr>
        <w:rPr>
          <w:color w:val="FF0000"/>
        </w:rPr>
      </w:pPr>
      <w:r w:rsidRPr="000D43CE">
        <w:rPr>
          <w:color w:val="FF0000"/>
        </w:rPr>
        <w:t>Abgasnormen</w:t>
      </w:r>
      <w:r w:rsidR="00411BD9">
        <w:rPr>
          <w:color w:val="FF0000"/>
        </w:rPr>
        <w:t xml:space="preserve">- </w:t>
      </w:r>
      <w:r w:rsidRPr="000D43CE">
        <w:rPr>
          <w:color w:val="FF0000"/>
        </w:rPr>
        <w:t>Wechselwirkung Stickoxide/Rußpartikel</w:t>
      </w:r>
    </w:p>
    <w:p w14:paraId="7A23DA0B" w14:textId="77777777" w:rsidR="00EF2847" w:rsidRDefault="00EF2847">
      <w:pPr>
        <w:rPr>
          <w:color w:val="000000" w:themeColor="text1"/>
          <w:sz w:val="28"/>
        </w:rPr>
      </w:pPr>
    </w:p>
    <w:p w14:paraId="4C70D26E" w14:textId="77777777" w:rsidR="000B39DE" w:rsidRPr="00E2375A" w:rsidRDefault="000B39DE">
      <w:pPr>
        <w:rPr>
          <w:color w:val="000000" w:themeColor="text1"/>
          <w:sz w:val="28"/>
        </w:rPr>
      </w:pPr>
      <w:r w:rsidRPr="00E2375A">
        <w:rPr>
          <w:color w:val="000000" w:themeColor="text1"/>
          <w:sz w:val="28"/>
        </w:rPr>
        <w:t>Fahrzeugbedienkonzepte (Wöhrle)</w:t>
      </w:r>
    </w:p>
    <w:p w14:paraId="1F45984F" w14:textId="77777777" w:rsidR="000B39DE" w:rsidRPr="000B39DE" w:rsidRDefault="000B39DE" w:rsidP="000B39DE">
      <w:pPr>
        <w:pStyle w:val="Listenabsatz"/>
        <w:numPr>
          <w:ilvl w:val="0"/>
          <w:numId w:val="13"/>
        </w:numPr>
        <w:rPr>
          <w:color w:val="00B050"/>
        </w:rPr>
      </w:pPr>
      <w:r>
        <w:rPr>
          <w:color w:val="00B050"/>
        </w:rPr>
        <w:t xml:space="preserve">Bedienung </w:t>
      </w:r>
    </w:p>
    <w:p w14:paraId="4BF0DA14" w14:textId="128A1EAD" w:rsidR="000B39DE" w:rsidRDefault="000B39DE" w:rsidP="00AF07B6">
      <w:pPr>
        <w:pStyle w:val="Listenabsatz"/>
        <w:numPr>
          <w:ilvl w:val="0"/>
          <w:numId w:val="12"/>
        </w:numPr>
        <w:rPr>
          <w:color w:val="FF0000"/>
        </w:rPr>
      </w:pPr>
      <w:r w:rsidRPr="005270ED">
        <w:rPr>
          <w:color w:val="FF0000"/>
        </w:rPr>
        <w:t>Heck und Anhängung</w:t>
      </w:r>
    </w:p>
    <w:p w14:paraId="71EB00C3" w14:textId="77777777" w:rsidR="005270ED" w:rsidRPr="00E427FB" w:rsidRDefault="005270ED" w:rsidP="000B39DE">
      <w:pPr>
        <w:pStyle w:val="Listenabsatz"/>
        <w:numPr>
          <w:ilvl w:val="0"/>
          <w:numId w:val="12"/>
        </w:numPr>
        <w:rPr>
          <w:color w:val="548DD4" w:themeColor="text2" w:themeTint="99"/>
        </w:rPr>
      </w:pPr>
      <w:r w:rsidRPr="00E427FB">
        <w:rPr>
          <w:color w:val="548DD4" w:themeColor="text2" w:themeTint="99"/>
        </w:rPr>
        <w:t>Grundlagen Lenkung</w:t>
      </w:r>
    </w:p>
    <w:p w14:paraId="5F892E53" w14:textId="77777777" w:rsidR="005270ED" w:rsidRPr="00DC44DD" w:rsidRDefault="005270ED" w:rsidP="000B39DE">
      <w:pPr>
        <w:pStyle w:val="Listenabsatz"/>
        <w:numPr>
          <w:ilvl w:val="0"/>
          <w:numId w:val="12"/>
        </w:numPr>
        <w:rPr>
          <w:color w:val="002060"/>
        </w:rPr>
      </w:pPr>
      <w:r w:rsidRPr="00DC44DD">
        <w:rPr>
          <w:color w:val="002060"/>
        </w:rPr>
        <w:t>Gelenkwellen</w:t>
      </w:r>
    </w:p>
    <w:p w14:paraId="2CC31F2A" w14:textId="77777777" w:rsidR="005270ED" w:rsidRDefault="005270ED" w:rsidP="005270ED">
      <w:pPr>
        <w:pStyle w:val="Listenabsatz"/>
        <w:numPr>
          <w:ilvl w:val="0"/>
          <w:numId w:val="12"/>
        </w:numPr>
        <w:rPr>
          <w:color w:val="0070C0"/>
        </w:rPr>
      </w:pPr>
      <w:r w:rsidRPr="004A2BD2">
        <w:rPr>
          <w:color w:val="0070C0"/>
        </w:rPr>
        <w:t xml:space="preserve">ISO-Bus </w:t>
      </w:r>
      <w:r w:rsidR="00411BD9">
        <w:rPr>
          <w:color w:val="0070C0"/>
        </w:rPr>
        <w:t>–</w:t>
      </w:r>
      <w:r w:rsidRPr="004A2BD2">
        <w:rPr>
          <w:color w:val="0070C0"/>
        </w:rPr>
        <w:t xml:space="preserve"> Grundlagen</w:t>
      </w:r>
    </w:p>
    <w:p w14:paraId="548F4F25" w14:textId="77777777" w:rsidR="00411BD9" w:rsidRDefault="00411BD9" w:rsidP="005270ED">
      <w:pPr>
        <w:pStyle w:val="Listenabsatz"/>
        <w:numPr>
          <w:ilvl w:val="0"/>
          <w:numId w:val="12"/>
        </w:numPr>
        <w:rPr>
          <w:color w:val="0070C0"/>
        </w:rPr>
      </w:pPr>
      <w:r>
        <w:rPr>
          <w:color w:val="0070C0"/>
        </w:rPr>
        <w:lastRenderedPageBreak/>
        <w:t>TIM</w:t>
      </w:r>
    </w:p>
    <w:p w14:paraId="18DC23D2" w14:textId="77777777" w:rsidR="00411BD9" w:rsidRPr="004A2BD2" w:rsidRDefault="00411BD9" w:rsidP="00411BD9">
      <w:pPr>
        <w:pStyle w:val="Listenabsatz"/>
        <w:rPr>
          <w:color w:val="0070C0"/>
        </w:rPr>
      </w:pPr>
    </w:p>
    <w:p w14:paraId="5056FFE9" w14:textId="77777777" w:rsidR="008315FF" w:rsidRPr="00E2375A" w:rsidRDefault="008315FF">
      <w:pPr>
        <w:rPr>
          <w:color w:val="000000" w:themeColor="text1"/>
          <w:sz w:val="28"/>
        </w:rPr>
      </w:pPr>
      <w:r w:rsidRPr="00E2375A">
        <w:rPr>
          <w:color w:val="000000" w:themeColor="text1"/>
          <w:sz w:val="28"/>
        </w:rPr>
        <w:t>Motorcharakteristik</w:t>
      </w:r>
    </w:p>
    <w:p w14:paraId="34A47891" w14:textId="77777777" w:rsidR="00717D7E" w:rsidRPr="000D43CE" w:rsidRDefault="00717D7E" w:rsidP="00717D7E">
      <w:pPr>
        <w:pStyle w:val="Listenabsatz"/>
        <w:numPr>
          <w:ilvl w:val="0"/>
          <w:numId w:val="4"/>
        </w:numPr>
        <w:rPr>
          <w:color w:val="4F81BD" w:themeColor="accent1"/>
        </w:rPr>
      </w:pPr>
      <w:r w:rsidRPr="000D43CE">
        <w:rPr>
          <w:color w:val="4F81BD" w:themeColor="accent1"/>
        </w:rPr>
        <w:t>Verschiedene Normen</w:t>
      </w:r>
    </w:p>
    <w:p w14:paraId="24B2343C" w14:textId="77777777" w:rsidR="008315FF" w:rsidRDefault="00717D7E" w:rsidP="00717D7E">
      <w:pPr>
        <w:pStyle w:val="Listenabsatz"/>
        <w:numPr>
          <w:ilvl w:val="0"/>
          <w:numId w:val="4"/>
        </w:numPr>
        <w:rPr>
          <w:color w:val="FF0000"/>
        </w:rPr>
      </w:pPr>
      <w:r w:rsidRPr="00717D7E">
        <w:rPr>
          <w:color w:val="FF0000"/>
        </w:rPr>
        <w:t>Leistungskurven mit allen Größen kennen</w:t>
      </w:r>
    </w:p>
    <w:p w14:paraId="638AA84D" w14:textId="77777777" w:rsidR="0081146F" w:rsidRPr="00717D7E" w:rsidRDefault="0081146F" w:rsidP="00717D7E">
      <w:pPr>
        <w:pStyle w:val="Listenabsatz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Alter und Neuer Motor - Unterschiede</w:t>
      </w:r>
    </w:p>
    <w:p w14:paraId="59678F40" w14:textId="77777777" w:rsidR="00717D7E" w:rsidRPr="00717D7E" w:rsidRDefault="00717D7E" w:rsidP="00717D7E">
      <w:pPr>
        <w:pStyle w:val="Listenabsatz"/>
        <w:numPr>
          <w:ilvl w:val="0"/>
          <w:numId w:val="4"/>
        </w:numPr>
        <w:rPr>
          <w:color w:val="FF0000"/>
        </w:rPr>
      </w:pPr>
      <w:r w:rsidRPr="00717D7E">
        <w:rPr>
          <w:color w:val="FF0000"/>
        </w:rPr>
        <w:t>Muscheldiagramm</w:t>
      </w:r>
    </w:p>
    <w:p w14:paraId="74EF7F0F" w14:textId="77777777" w:rsidR="00717D7E" w:rsidRDefault="00717D7E" w:rsidP="00717D7E">
      <w:pPr>
        <w:pStyle w:val="Listenabsatz"/>
        <w:numPr>
          <w:ilvl w:val="0"/>
          <w:numId w:val="4"/>
        </w:numPr>
        <w:rPr>
          <w:color w:val="FF0000"/>
        </w:rPr>
      </w:pPr>
      <w:r w:rsidRPr="00717D7E">
        <w:rPr>
          <w:color w:val="FF0000"/>
        </w:rPr>
        <w:t>Kurven auch zeichnen können</w:t>
      </w:r>
    </w:p>
    <w:p w14:paraId="22EA6979" w14:textId="77777777" w:rsidR="004A2BD2" w:rsidRPr="00717D7E" w:rsidRDefault="004A2BD2" w:rsidP="00717D7E">
      <w:pPr>
        <w:pStyle w:val="Listenabsatz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Begriffe definieren können</w:t>
      </w:r>
    </w:p>
    <w:p w14:paraId="15DD06B9" w14:textId="77777777" w:rsidR="00ED602B" w:rsidRDefault="00ED602B">
      <w:pPr>
        <w:rPr>
          <w:color w:val="000000" w:themeColor="text1"/>
        </w:rPr>
      </w:pPr>
    </w:p>
    <w:p w14:paraId="5B57B0C9" w14:textId="77777777" w:rsidR="00C80C08" w:rsidRPr="00E2375A" w:rsidRDefault="00C80C08">
      <w:pPr>
        <w:rPr>
          <w:color w:val="000000" w:themeColor="text1"/>
          <w:sz w:val="28"/>
        </w:rPr>
      </w:pPr>
      <w:r w:rsidRPr="00E2375A">
        <w:rPr>
          <w:color w:val="000000" w:themeColor="text1"/>
          <w:sz w:val="28"/>
        </w:rPr>
        <w:t>Landwirtschaftliche Sozialversicherungen (werden mit 10 Punkten MWA in die Prüfung integriert)</w:t>
      </w:r>
    </w:p>
    <w:p w14:paraId="4E25F718" w14:textId="77777777" w:rsidR="00C80C08" w:rsidRPr="004A2BD2" w:rsidRDefault="00C80C08" w:rsidP="00C80C08">
      <w:pPr>
        <w:pStyle w:val="Listenabsatz"/>
        <w:numPr>
          <w:ilvl w:val="0"/>
          <w:numId w:val="11"/>
        </w:numPr>
        <w:rPr>
          <w:color w:val="0070C0"/>
        </w:rPr>
      </w:pPr>
      <w:r w:rsidRPr="004A2BD2">
        <w:rPr>
          <w:color w:val="0070C0"/>
        </w:rPr>
        <w:t>Landwirtschaftliche Fahrzeuge im Straßenverkehr (Herr Höfer)</w:t>
      </w:r>
    </w:p>
    <w:p w14:paraId="21853906" w14:textId="77777777" w:rsidR="00C80C08" w:rsidRPr="004A2BD2" w:rsidRDefault="00C80C08" w:rsidP="00C80C08">
      <w:pPr>
        <w:pStyle w:val="Listenabsatz"/>
        <w:numPr>
          <w:ilvl w:val="0"/>
          <w:numId w:val="11"/>
        </w:numPr>
        <w:rPr>
          <w:color w:val="0070C0"/>
        </w:rPr>
      </w:pPr>
      <w:r w:rsidRPr="004A2BD2">
        <w:rPr>
          <w:color w:val="0070C0"/>
        </w:rPr>
        <w:t>Ladungssicherung (Herr Siemandel)</w:t>
      </w:r>
    </w:p>
    <w:p w14:paraId="0EE964D6" w14:textId="77777777" w:rsidR="00C80C08" w:rsidRPr="004A2BD2" w:rsidRDefault="00C80C08" w:rsidP="00C80C08">
      <w:pPr>
        <w:pStyle w:val="Listenabsatz"/>
        <w:numPr>
          <w:ilvl w:val="0"/>
          <w:numId w:val="11"/>
        </w:numPr>
        <w:rPr>
          <w:color w:val="0070C0"/>
        </w:rPr>
      </w:pPr>
      <w:r w:rsidRPr="004A2BD2">
        <w:rPr>
          <w:color w:val="0070C0"/>
        </w:rPr>
        <w:t xml:space="preserve">Unfallprävention (Herr </w:t>
      </w:r>
      <w:r w:rsidR="003237D3">
        <w:rPr>
          <w:color w:val="0070C0"/>
        </w:rPr>
        <w:t>Schatz</w:t>
      </w:r>
      <w:r w:rsidRPr="004A2BD2">
        <w:rPr>
          <w:color w:val="0070C0"/>
        </w:rPr>
        <w:t>)</w:t>
      </w:r>
    </w:p>
    <w:p w14:paraId="2ACE2E6D" w14:textId="77777777" w:rsidR="00C80C08" w:rsidRDefault="00C80C08">
      <w:pPr>
        <w:rPr>
          <w:color w:val="000000" w:themeColor="text1"/>
        </w:rPr>
      </w:pPr>
    </w:p>
    <w:p w14:paraId="42D7C66B" w14:textId="77777777" w:rsidR="008315FF" w:rsidRPr="00E2375A" w:rsidRDefault="008315FF">
      <w:pPr>
        <w:rPr>
          <w:color w:val="000000" w:themeColor="text1"/>
          <w:sz w:val="28"/>
        </w:rPr>
      </w:pPr>
      <w:r w:rsidRPr="00E2375A">
        <w:rPr>
          <w:color w:val="000000" w:themeColor="text1"/>
          <w:sz w:val="28"/>
        </w:rPr>
        <w:t>Reifen</w:t>
      </w:r>
      <w:r w:rsidR="00717D7E" w:rsidRPr="00E2375A">
        <w:rPr>
          <w:color w:val="000000" w:themeColor="text1"/>
          <w:sz w:val="28"/>
        </w:rPr>
        <w:t>, Fahrwerk-</w:t>
      </w:r>
      <w:r w:rsidRPr="00E2375A">
        <w:rPr>
          <w:color w:val="000000" w:themeColor="text1"/>
          <w:sz w:val="28"/>
        </w:rPr>
        <w:t>Boden</w:t>
      </w:r>
    </w:p>
    <w:p w14:paraId="6AE3C0E6" w14:textId="77777777" w:rsidR="008315FF" w:rsidRPr="00563E5C" w:rsidRDefault="00717D7E" w:rsidP="00563E5C">
      <w:pPr>
        <w:pStyle w:val="Listenabsatz"/>
        <w:numPr>
          <w:ilvl w:val="0"/>
          <w:numId w:val="5"/>
        </w:numPr>
        <w:rPr>
          <w:color w:val="FF0000"/>
        </w:rPr>
      </w:pPr>
      <w:r w:rsidRPr="00563E5C">
        <w:rPr>
          <w:color w:val="FF0000"/>
        </w:rPr>
        <w:t>Reifenbezeichnungen ken</w:t>
      </w:r>
      <w:r w:rsidR="008A7CCD" w:rsidRPr="00563E5C">
        <w:rPr>
          <w:color w:val="FF0000"/>
        </w:rPr>
        <w:t>n</w:t>
      </w:r>
      <w:r w:rsidRPr="00563E5C">
        <w:rPr>
          <w:color w:val="FF0000"/>
        </w:rPr>
        <w:t>en</w:t>
      </w:r>
    </w:p>
    <w:p w14:paraId="3E6C2314" w14:textId="77777777" w:rsidR="008A7CCD" w:rsidRDefault="008A7CCD" w:rsidP="00563E5C">
      <w:pPr>
        <w:pStyle w:val="Listenabsatz"/>
        <w:numPr>
          <w:ilvl w:val="0"/>
          <w:numId w:val="5"/>
        </w:numPr>
        <w:rPr>
          <w:color w:val="FF0000"/>
        </w:rPr>
      </w:pPr>
      <w:r w:rsidRPr="00563E5C">
        <w:rPr>
          <w:color w:val="FF0000"/>
        </w:rPr>
        <w:t>Bauarten kennen</w:t>
      </w:r>
    </w:p>
    <w:p w14:paraId="558A82EB" w14:textId="77777777" w:rsidR="00563E5C" w:rsidRDefault="00563E5C" w:rsidP="00563E5C">
      <w:pPr>
        <w:pStyle w:val="Listenabsatz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Wechselwirkungen Fahrwerk Boden</w:t>
      </w:r>
    </w:p>
    <w:p w14:paraId="3DCD443E" w14:textId="77777777" w:rsidR="00563E5C" w:rsidRDefault="00563E5C" w:rsidP="00563E5C">
      <w:pPr>
        <w:pStyle w:val="Listenabsatz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Schlupf, Bodendruck</w:t>
      </w:r>
    </w:p>
    <w:p w14:paraId="06BFD452" w14:textId="77777777" w:rsidR="00563E5C" w:rsidRDefault="00563E5C" w:rsidP="00563E5C">
      <w:pPr>
        <w:pStyle w:val="Listenabsatz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Zugkraft- und Zugleistungsübertragung</w:t>
      </w:r>
    </w:p>
    <w:p w14:paraId="08410072" w14:textId="77777777" w:rsidR="00563E5C" w:rsidRDefault="00563E5C" w:rsidP="00563E5C">
      <w:pPr>
        <w:pStyle w:val="Listenabsatz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Radfaktor, Voreilung</w:t>
      </w:r>
    </w:p>
    <w:p w14:paraId="40BAC0CC" w14:textId="77777777" w:rsidR="00563E5C" w:rsidRDefault="00563E5C" w:rsidP="00563E5C">
      <w:pPr>
        <w:pStyle w:val="Listenabsatz"/>
        <w:numPr>
          <w:ilvl w:val="0"/>
          <w:numId w:val="5"/>
        </w:numPr>
        <w:rPr>
          <w:color w:val="FF0000"/>
        </w:rPr>
      </w:pPr>
      <w:r>
        <w:rPr>
          <w:color w:val="FF0000"/>
        </w:rPr>
        <w:t xml:space="preserve">Berechnungen </w:t>
      </w:r>
    </w:p>
    <w:p w14:paraId="57833277" w14:textId="77777777" w:rsidR="00563E5C" w:rsidRPr="004A2BD2" w:rsidRDefault="00563E5C" w:rsidP="00563E5C">
      <w:pPr>
        <w:pStyle w:val="Listenabsatz"/>
        <w:numPr>
          <w:ilvl w:val="0"/>
          <w:numId w:val="5"/>
        </w:numPr>
        <w:rPr>
          <w:color w:val="0070C0"/>
        </w:rPr>
      </w:pPr>
      <w:r w:rsidRPr="004A2BD2">
        <w:rPr>
          <w:color w:val="0070C0"/>
        </w:rPr>
        <w:t>Reifendruckregelanlage</w:t>
      </w:r>
    </w:p>
    <w:p w14:paraId="5F33EFB2" w14:textId="77777777" w:rsidR="00C80C08" w:rsidRDefault="00C80C08" w:rsidP="00563E5C"/>
    <w:p w14:paraId="667F7227" w14:textId="77777777" w:rsidR="00563E5C" w:rsidRPr="00E2375A" w:rsidRDefault="00563E5C" w:rsidP="00563E5C">
      <w:pPr>
        <w:rPr>
          <w:sz w:val="28"/>
        </w:rPr>
      </w:pPr>
      <w:r w:rsidRPr="00E2375A">
        <w:rPr>
          <w:sz w:val="28"/>
        </w:rPr>
        <w:t>Getriebe</w:t>
      </w:r>
    </w:p>
    <w:p w14:paraId="424B30FD" w14:textId="77777777" w:rsidR="00563E5C" w:rsidRPr="00090E8D" w:rsidRDefault="00563E5C" w:rsidP="00563E5C">
      <w:pPr>
        <w:pStyle w:val="Listenabsatz"/>
        <w:numPr>
          <w:ilvl w:val="0"/>
          <w:numId w:val="6"/>
        </w:numPr>
        <w:rPr>
          <w:color w:val="1F497D" w:themeColor="text2"/>
        </w:rPr>
      </w:pPr>
      <w:r w:rsidRPr="00090E8D">
        <w:rPr>
          <w:color w:val="1F497D" w:themeColor="text2"/>
        </w:rPr>
        <w:t>Kupplungen</w:t>
      </w:r>
    </w:p>
    <w:p w14:paraId="59A32630" w14:textId="77777777" w:rsidR="00563E5C" w:rsidRPr="004A2BD2" w:rsidRDefault="00563E5C" w:rsidP="00563E5C">
      <w:pPr>
        <w:pStyle w:val="Listenabsatz"/>
        <w:numPr>
          <w:ilvl w:val="0"/>
          <w:numId w:val="6"/>
        </w:numPr>
        <w:rPr>
          <w:color w:val="0070C0"/>
        </w:rPr>
      </w:pPr>
      <w:r w:rsidRPr="004A2BD2">
        <w:rPr>
          <w:color w:val="0070C0"/>
        </w:rPr>
        <w:t>Drehmomentwandler</w:t>
      </w:r>
    </w:p>
    <w:p w14:paraId="62FCD5D4" w14:textId="77777777" w:rsidR="004A2BD2" w:rsidRDefault="00563E5C" w:rsidP="00563E5C">
      <w:pPr>
        <w:pStyle w:val="Listenabsatz"/>
        <w:numPr>
          <w:ilvl w:val="0"/>
          <w:numId w:val="6"/>
        </w:numPr>
        <w:rPr>
          <w:color w:val="FF0000"/>
        </w:rPr>
      </w:pPr>
      <w:r w:rsidRPr="00563E5C">
        <w:rPr>
          <w:color w:val="FF0000"/>
        </w:rPr>
        <w:t>A</w:t>
      </w:r>
      <w:r w:rsidR="004A2BD2">
        <w:rPr>
          <w:color w:val="FF0000"/>
        </w:rPr>
        <w:t>ufbau Funktion Schaltgetriebe,</w:t>
      </w:r>
    </w:p>
    <w:p w14:paraId="18A4106B" w14:textId="77777777" w:rsidR="00563E5C" w:rsidRPr="00563E5C" w:rsidRDefault="00E815EC" w:rsidP="00563E5C">
      <w:pPr>
        <w:pStyle w:val="Listenabsatz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s</w:t>
      </w:r>
      <w:r w:rsidR="00563E5C" w:rsidRPr="00563E5C">
        <w:rPr>
          <w:color w:val="FF0000"/>
        </w:rPr>
        <w:t>tufenlos</w:t>
      </w:r>
      <w:r w:rsidR="004A2BD2">
        <w:rPr>
          <w:color w:val="FF0000"/>
        </w:rPr>
        <w:t>, Leistungsverzweigung</w:t>
      </w:r>
    </w:p>
    <w:p w14:paraId="691689A6" w14:textId="77777777" w:rsidR="00563E5C" w:rsidRPr="0081146F" w:rsidRDefault="00563E5C" w:rsidP="00563E5C">
      <w:pPr>
        <w:pStyle w:val="Listenabsatz"/>
        <w:numPr>
          <w:ilvl w:val="0"/>
          <w:numId w:val="6"/>
        </w:numPr>
        <w:rPr>
          <w:color w:val="FF0000"/>
        </w:rPr>
      </w:pPr>
      <w:r w:rsidRPr="0081146F">
        <w:rPr>
          <w:color w:val="FF0000"/>
        </w:rPr>
        <w:t>Differenzial</w:t>
      </w:r>
    </w:p>
    <w:p w14:paraId="20AB88A9" w14:textId="77777777" w:rsidR="00D03109" w:rsidRDefault="00D03109">
      <w:pPr>
        <w:rPr>
          <w:color w:val="000000" w:themeColor="text1"/>
        </w:rPr>
      </w:pPr>
    </w:p>
    <w:p w14:paraId="6FA68FB0" w14:textId="5BD7A9CF" w:rsidR="00B462A3" w:rsidRPr="00E2375A" w:rsidRDefault="00B462A3">
      <w:pPr>
        <w:rPr>
          <w:color w:val="000000" w:themeColor="text1"/>
          <w:sz w:val="28"/>
        </w:rPr>
      </w:pPr>
      <w:r w:rsidRPr="00E2375A">
        <w:rPr>
          <w:color w:val="000000" w:themeColor="text1"/>
          <w:sz w:val="28"/>
        </w:rPr>
        <w:t>Parallelfahrsysteme</w:t>
      </w:r>
      <w:r w:rsidR="003237D3">
        <w:rPr>
          <w:color w:val="000000" w:themeColor="text1"/>
          <w:sz w:val="28"/>
        </w:rPr>
        <w:t xml:space="preserve"> (Pre</w:t>
      </w:r>
      <w:r w:rsidR="00AF07B6">
        <w:rPr>
          <w:color w:val="000000" w:themeColor="text1"/>
          <w:sz w:val="28"/>
        </w:rPr>
        <w:t>cison</w:t>
      </w:r>
      <w:r w:rsidR="003237D3">
        <w:rPr>
          <w:color w:val="000000" w:themeColor="text1"/>
          <w:sz w:val="28"/>
        </w:rPr>
        <w:t xml:space="preserve"> Farming)</w:t>
      </w:r>
    </w:p>
    <w:p w14:paraId="63E33A09" w14:textId="77777777" w:rsidR="003237D3" w:rsidRDefault="003237D3" w:rsidP="00215292">
      <w:pPr>
        <w:pStyle w:val="Listenabsatz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Grundlage der Positionsbestimmung</w:t>
      </w:r>
    </w:p>
    <w:p w14:paraId="1F366914" w14:textId="77777777" w:rsidR="003237D3" w:rsidRDefault="003237D3" w:rsidP="00215292">
      <w:pPr>
        <w:pStyle w:val="Listenabsatz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Korrekurvarianten</w:t>
      </w:r>
    </w:p>
    <w:p w14:paraId="0569D6C5" w14:textId="77777777" w:rsidR="003237D3" w:rsidRDefault="003237D3" w:rsidP="00215292">
      <w:pPr>
        <w:pStyle w:val="Listenabsatz"/>
        <w:numPr>
          <w:ilvl w:val="0"/>
          <w:numId w:val="8"/>
        </w:numPr>
        <w:rPr>
          <w:color w:val="FF0000"/>
        </w:rPr>
      </w:pPr>
      <w:r>
        <w:rPr>
          <w:color w:val="FF0000"/>
        </w:rPr>
        <w:t xml:space="preserve">Lenksysteme </w:t>
      </w:r>
    </w:p>
    <w:p w14:paraId="48610760" w14:textId="77777777" w:rsidR="003237D3" w:rsidRDefault="003237D3" w:rsidP="00215292">
      <w:pPr>
        <w:pStyle w:val="Listenabsatz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Fehlerquellen bei der Umsetzung</w:t>
      </w:r>
    </w:p>
    <w:p w14:paraId="4D64D679" w14:textId="77777777" w:rsidR="003237D3" w:rsidRPr="00215292" w:rsidRDefault="003237D3" w:rsidP="003237D3">
      <w:pPr>
        <w:pStyle w:val="Listenabsatz"/>
        <w:rPr>
          <w:color w:val="FF0000"/>
        </w:rPr>
      </w:pPr>
    </w:p>
    <w:p w14:paraId="3084CFAD" w14:textId="77777777" w:rsidR="00B462A3" w:rsidRDefault="005270ED">
      <w:pPr>
        <w:rPr>
          <w:color w:val="000000" w:themeColor="text1"/>
        </w:rPr>
      </w:pPr>
      <w:r>
        <w:rPr>
          <w:color w:val="000000" w:themeColor="text1"/>
        </w:rPr>
        <w:t>Transport</w:t>
      </w:r>
    </w:p>
    <w:p w14:paraId="721FF304" w14:textId="77777777" w:rsidR="005270ED" w:rsidRPr="0081146F" w:rsidRDefault="00A23224">
      <w:pPr>
        <w:rPr>
          <w:color w:val="0070C0"/>
        </w:rPr>
      </w:pPr>
      <w:r w:rsidRPr="0081146F">
        <w:rPr>
          <w:color w:val="0070C0"/>
        </w:rPr>
        <w:t>Anhängung – Vor- und Nachteile der Systeme vergleichend</w:t>
      </w:r>
    </w:p>
    <w:p w14:paraId="4EBAD21E" w14:textId="77777777" w:rsidR="00A23224" w:rsidRPr="0081146F" w:rsidRDefault="00A23224">
      <w:pPr>
        <w:rPr>
          <w:color w:val="0070C0"/>
        </w:rPr>
      </w:pPr>
      <w:r w:rsidRPr="0081146F">
        <w:rPr>
          <w:color w:val="0070C0"/>
        </w:rPr>
        <w:t>Anhänger – Vor- und Nachteile der Systeme vergleichend</w:t>
      </w:r>
    </w:p>
    <w:p w14:paraId="7B58D639" w14:textId="77777777" w:rsidR="00B26E0F" w:rsidRDefault="00B26E0F" w:rsidP="00B26E0F">
      <w:pPr>
        <w:rPr>
          <w:color w:val="000000" w:themeColor="text1"/>
        </w:rPr>
      </w:pPr>
    </w:p>
    <w:p w14:paraId="2BAD576E" w14:textId="79A2F333" w:rsidR="00B26E0F" w:rsidRDefault="00B26E0F" w:rsidP="00B26E0F">
      <w:pPr>
        <w:rPr>
          <w:color w:val="000000" w:themeColor="text1"/>
        </w:rPr>
      </w:pPr>
      <w:r>
        <w:rPr>
          <w:color w:val="000000" w:themeColor="text1"/>
        </w:rPr>
        <w:t>Mähdrescher</w:t>
      </w:r>
    </w:p>
    <w:p w14:paraId="3B42FB27" w14:textId="08E1E6E6" w:rsidR="00B26E0F" w:rsidRPr="00B26E0F" w:rsidRDefault="00B26E0F" w:rsidP="00B26E0F">
      <w:pPr>
        <w:rPr>
          <w:color w:val="00B050"/>
        </w:rPr>
      </w:pPr>
      <w:r w:rsidRPr="00B26E0F">
        <w:rPr>
          <w:color w:val="00B050"/>
        </w:rPr>
        <w:t>wird nicht in diesem Semester thematisiert sondern im WS</w:t>
      </w:r>
    </w:p>
    <w:p w14:paraId="701BB7DD" w14:textId="77777777" w:rsidR="005270ED" w:rsidRPr="00A23224" w:rsidRDefault="005270ED">
      <w:pPr>
        <w:rPr>
          <w:color w:val="FF0000"/>
        </w:rPr>
      </w:pPr>
    </w:p>
    <w:p w14:paraId="726999DC" w14:textId="77777777" w:rsidR="008315FF" w:rsidRPr="00410D9E" w:rsidRDefault="00410D9E">
      <w:pPr>
        <w:rPr>
          <w:color w:val="FF0000"/>
        </w:rPr>
      </w:pPr>
      <w:r w:rsidRPr="00410D9E">
        <w:rPr>
          <w:color w:val="FF0000"/>
        </w:rPr>
        <w:t>Berechnungen und Ausarbeitungen der Praktika gehen in die Prüfung ein</w:t>
      </w:r>
    </w:p>
    <w:p w14:paraId="5840816F" w14:textId="77777777" w:rsidR="00410D9E" w:rsidRDefault="00410D9E">
      <w:pPr>
        <w:rPr>
          <w:color w:val="0070C0"/>
        </w:rPr>
      </w:pPr>
    </w:p>
    <w:sectPr w:rsidR="00410D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E07"/>
    <w:multiLevelType w:val="hybridMultilevel"/>
    <w:tmpl w:val="0062F44C"/>
    <w:lvl w:ilvl="0" w:tplc="8F96F16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347"/>
    <w:multiLevelType w:val="hybridMultilevel"/>
    <w:tmpl w:val="A1304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69A9"/>
    <w:multiLevelType w:val="hybridMultilevel"/>
    <w:tmpl w:val="7632F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5737"/>
    <w:multiLevelType w:val="hybridMultilevel"/>
    <w:tmpl w:val="68867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4138"/>
    <w:multiLevelType w:val="hybridMultilevel"/>
    <w:tmpl w:val="920C5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4FF5"/>
    <w:multiLevelType w:val="hybridMultilevel"/>
    <w:tmpl w:val="40E61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86F3C"/>
    <w:multiLevelType w:val="hybridMultilevel"/>
    <w:tmpl w:val="4F04E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32A2A"/>
    <w:multiLevelType w:val="hybridMultilevel"/>
    <w:tmpl w:val="AD809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62E76"/>
    <w:multiLevelType w:val="hybridMultilevel"/>
    <w:tmpl w:val="55A4D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4C6"/>
    <w:multiLevelType w:val="hybridMultilevel"/>
    <w:tmpl w:val="8E1EA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2152F"/>
    <w:multiLevelType w:val="hybridMultilevel"/>
    <w:tmpl w:val="BEDA4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33B61"/>
    <w:multiLevelType w:val="hybridMultilevel"/>
    <w:tmpl w:val="68EEF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7022A"/>
    <w:multiLevelType w:val="hybridMultilevel"/>
    <w:tmpl w:val="47E45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46912">
    <w:abstractNumId w:val="4"/>
  </w:num>
  <w:num w:numId="2" w16cid:durableId="3748432">
    <w:abstractNumId w:val="8"/>
  </w:num>
  <w:num w:numId="3" w16cid:durableId="407119657">
    <w:abstractNumId w:val="9"/>
  </w:num>
  <w:num w:numId="4" w16cid:durableId="664093645">
    <w:abstractNumId w:val="11"/>
  </w:num>
  <w:num w:numId="5" w16cid:durableId="350686287">
    <w:abstractNumId w:val="10"/>
  </w:num>
  <w:num w:numId="6" w16cid:durableId="1270309287">
    <w:abstractNumId w:val="1"/>
  </w:num>
  <w:num w:numId="7" w16cid:durableId="159004922">
    <w:abstractNumId w:val="7"/>
  </w:num>
  <w:num w:numId="8" w16cid:durableId="1986737450">
    <w:abstractNumId w:val="6"/>
  </w:num>
  <w:num w:numId="9" w16cid:durableId="532499828">
    <w:abstractNumId w:val="0"/>
  </w:num>
  <w:num w:numId="10" w16cid:durableId="445781770">
    <w:abstractNumId w:val="12"/>
  </w:num>
  <w:num w:numId="11" w16cid:durableId="1162508115">
    <w:abstractNumId w:val="3"/>
  </w:num>
  <w:num w:numId="12" w16cid:durableId="1063019822">
    <w:abstractNumId w:val="2"/>
  </w:num>
  <w:num w:numId="13" w16cid:durableId="829904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C0"/>
    <w:rsid w:val="000038B1"/>
    <w:rsid w:val="00003A39"/>
    <w:rsid w:val="00005A29"/>
    <w:rsid w:val="00024998"/>
    <w:rsid w:val="00035778"/>
    <w:rsid w:val="00051D85"/>
    <w:rsid w:val="00057F80"/>
    <w:rsid w:val="00066C7A"/>
    <w:rsid w:val="00090E8D"/>
    <w:rsid w:val="000A422D"/>
    <w:rsid w:val="000B39DE"/>
    <w:rsid w:val="000B6135"/>
    <w:rsid w:val="000D43CE"/>
    <w:rsid w:val="000D6FC0"/>
    <w:rsid w:val="00105F49"/>
    <w:rsid w:val="00134456"/>
    <w:rsid w:val="0014050F"/>
    <w:rsid w:val="00141F6F"/>
    <w:rsid w:val="00166997"/>
    <w:rsid w:val="00167444"/>
    <w:rsid w:val="001934C5"/>
    <w:rsid w:val="00194BAF"/>
    <w:rsid w:val="00194E18"/>
    <w:rsid w:val="00196DC1"/>
    <w:rsid w:val="001C0F91"/>
    <w:rsid w:val="001C5161"/>
    <w:rsid w:val="001E6B41"/>
    <w:rsid w:val="001E7CCA"/>
    <w:rsid w:val="002128A2"/>
    <w:rsid w:val="00215292"/>
    <w:rsid w:val="00242070"/>
    <w:rsid w:val="00252E0B"/>
    <w:rsid w:val="002A2792"/>
    <w:rsid w:val="002B7A23"/>
    <w:rsid w:val="002C4D60"/>
    <w:rsid w:val="002F2B63"/>
    <w:rsid w:val="002F642A"/>
    <w:rsid w:val="003043CD"/>
    <w:rsid w:val="00305827"/>
    <w:rsid w:val="00320F78"/>
    <w:rsid w:val="003237D3"/>
    <w:rsid w:val="00330408"/>
    <w:rsid w:val="003305AB"/>
    <w:rsid w:val="00356961"/>
    <w:rsid w:val="00363C21"/>
    <w:rsid w:val="003663CF"/>
    <w:rsid w:val="003967DB"/>
    <w:rsid w:val="003B01BA"/>
    <w:rsid w:val="003B5746"/>
    <w:rsid w:val="003B6100"/>
    <w:rsid w:val="003C4C03"/>
    <w:rsid w:val="003D34C4"/>
    <w:rsid w:val="003E3470"/>
    <w:rsid w:val="003E48E7"/>
    <w:rsid w:val="003E7AB4"/>
    <w:rsid w:val="003F25E2"/>
    <w:rsid w:val="003F2673"/>
    <w:rsid w:val="00410D9E"/>
    <w:rsid w:val="00411BD9"/>
    <w:rsid w:val="00420999"/>
    <w:rsid w:val="00445BA1"/>
    <w:rsid w:val="00453FDA"/>
    <w:rsid w:val="0045439C"/>
    <w:rsid w:val="00461BB3"/>
    <w:rsid w:val="00462345"/>
    <w:rsid w:val="00483B1F"/>
    <w:rsid w:val="00483CAF"/>
    <w:rsid w:val="0049603B"/>
    <w:rsid w:val="004A2BD2"/>
    <w:rsid w:val="004A5BC0"/>
    <w:rsid w:val="004A603E"/>
    <w:rsid w:val="004B4EE5"/>
    <w:rsid w:val="004B5CCF"/>
    <w:rsid w:val="004C0C5F"/>
    <w:rsid w:val="004D2173"/>
    <w:rsid w:val="00510E95"/>
    <w:rsid w:val="005270ED"/>
    <w:rsid w:val="00536A4B"/>
    <w:rsid w:val="00563BC1"/>
    <w:rsid w:val="00563E5C"/>
    <w:rsid w:val="005733C1"/>
    <w:rsid w:val="0057365E"/>
    <w:rsid w:val="00584E49"/>
    <w:rsid w:val="005A39EB"/>
    <w:rsid w:val="005A69E9"/>
    <w:rsid w:val="005B62FA"/>
    <w:rsid w:val="005D3950"/>
    <w:rsid w:val="005F35B7"/>
    <w:rsid w:val="005F65EB"/>
    <w:rsid w:val="0062755B"/>
    <w:rsid w:val="00636ADE"/>
    <w:rsid w:val="006375FF"/>
    <w:rsid w:val="006502B3"/>
    <w:rsid w:val="006543FE"/>
    <w:rsid w:val="0066113F"/>
    <w:rsid w:val="0066295B"/>
    <w:rsid w:val="00662F58"/>
    <w:rsid w:val="00664B70"/>
    <w:rsid w:val="006A5BB6"/>
    <w:rsid w:val="006D12FD"/>
    <w:rsid w:val="006F5AB1"/>
    <w:rsid w:val="0070236E"/>
    <w:rsid w:val="00717D7E"/>
    <w:rsid w:val="00732580"/>
    <w:rsid w:val="00747B18"/>
    <w:rsid w:val="007A323E"/>
    <w:rsid w:val="007B2DFF"/>
    <w:rsid w:val="007B6944"/>
    <w:rsid w:val="007F2B66"/>
    <w:rsid w:val="007F38C2"/>
    <w:rsid w:val="00810D2F"/>
    <w:rsid w:val="0081146F"/>
    <w:rsid w:val="00815230"/>
    <w:rsid w:val="008205C6"/>
    <w:rsid w:val="008248D1"/>
    <w:rsid w:val="008315FF"/>
    <w:rsid w:val="008544CA"/>
    <w:rsid w:val="008617E4"/>
    <w:rsid w:val="00867A16"/>
    <w:rsid w:val="0087767C"/>
    <w:rsid w:val="00885F30"/>
    <w:rsid w:val="008928B3"/>
    <w:rsid w:val="008A2FA4"/>
    <w:rsid w:val="008A7CCD"/>
    <w:rsid w:val="008B656E"/>
    <w:rsid w:val="008D3DCB"/>
    <w:rsid w:val="008F109B"/>
    <w:rsid w:val="009018C8"/>
    <w:rsid w:val="00903CE4"/>
    <w:rsid w:val="00913DE9"/>
    <w:rsid w:val="009163AC"/>
    <w:rsid w:val="009273FF"/>
    <w:rsid w:val="009353EA"/>
    <w:rsid w:val="00936A3C"/>
    <w:rsid w:val="00937C19"/>
    <w:rsid w:val="00953395"/>
    <w:rsid w:val="009638F3"/>
    <w:rsid w:val="009C1FAD"/>
    <w:rsid w:val="009D5AB0"/>
    <w:rsid w:val="009E3DEC"/>
    <w:rsid w:val="00A010CE"/>
    <w:rsid w:val="00A1186B"/>
    <w:rsid w:val="00A13A62"/>
    <w:rsid w:val="00A15994"/>
    <w:rsid w:val="00A23224"/>
    <w:rsid w:val="00A46E2B"/>
    <w:rsid w:val="00AB1406"/>
    <w:rsid w:val="00AC0D05"/>
    <w:rsid w:val="00AF07B6"/>
    <w:rsid w:val="00AF138B"/>
    <w:rsid w:val="00B063E4"/>
    <w:rsid w:val="00B06814"/>
    <w:rsid w:val="00B12A0B"/>
    <w:rsid w:val="00B26E0F"/>
    <w:rsid w:val="00B30741"/>
    <w:rsid w:val="00B334B6"/>
    <w:rsid w:val="00B42BC8"/>
    <w:rsid w:val="00B462A3"/>
    <w:rsid w:val="00B50A8A"/>
    <w:rsid w:val="00B5318C"/>
    <w:rsid w:val="00B64DAC"/>
    <w:rsid w:val="00B672B6"/>
    <w:rsid w:val="00B71C39"/>
    <w:rsid w:val="00B83916"/>
    <w:rsid w:val="00BD02DC"/>
    <w:rsid w:val="00BE40B4"/>
    <w:rsid w:val="00BF1FB4"/>
    <w:rsid w:val="00BF4631"/>
    <w:rsid w:val="00C368F6"/>
    <w:rsid w:val="00C65787"/>
    <w:rsid w:val="00C717B6"/>
    <w:rsid w:val="00C71F29"/>
    <w:rsid w:val="00C80C08"/>
    <w:rsid w:val="00C81219"/>
    <w:rsid w:val="00C84BE0"/>
    <w:rsid w:val="00C91219"/>
    <w:rsid w:val="00CA2647"/>
    <w:rsid w:val="00CC7FE9"/>
    <w:rsid w:val="00CD3211"/>
    <w:rsid w:val="00D03109"/>
    <w:rsid w:val="00D066FF"/>
    <w:rsid w:val="00D1592C"/>
    <w:rsid w:val="00D22AB3"/>
    <w:rsid w:val="00D2310B"/>
    <w:rsid w:val="00D2683C"/>
    <w:rsid w:val="00D31328"/>
    <w:rsid w:val="00D34AD4"/>
    <w:rsid w:val="00D43A92"/>
    <w:rsid w:val="00D45E32"/>
    <w:rsid w:val="00D66963"/>
    <w:rsid w:val="00D741EA"/>
    <w:rsid w:val="00DB1BE2"/>
    <w:rsid w:val="00DB6D47"/>
    <w:rsid w:val="00DC44DD"/>
    <w:rsid w:val="00DC7077"/>
    <w:rsid w:val="00DD2349"/>
    <w:rsid w:val="00DE67A1"/>
    <w:rsid w:val="00E00F31"/>
    <w:rsid w:val="00E01413"/>
    <w:rsid w:val="00E11765"/>
    <w:rsid w:val="00E1642C"/>
    <w:rsid w:val="00E22291"/>
    <w:rsid w:val="00E2375A"/>
    <w:rsid w:val="00E427FB"/>
    <w:rsid w:val="00E452C4"/>
    <w:rsid w:val="00E454FB"/>
    <w:rsid w:val="00E628FF"/>
    <w:rsid w:val="00E718EF"/>
    <w:rsid w:val="00E81439"/>
    <w:rsid w:val="00E815EC"/>
    <w:rsid w:val="00E87EC3"/>
    <w:rsid w:val="00EB2088"/>
    <w:rsid w:val="00EC2639"/>
    <w:rsid w:val="00ED602B"/>
    <w:rsid w:val="00EE026C"/>
    <w:rsid w:val="00EE1874"/>
    <w:rsid w:val="00EE7574"/>
    <w:rsid w:val="00EF2847"/>
    <w:rsid w:val="00F00787"/>
    <w:rsid w:val="00F032AA"/>
    <w:rsid w:val="00F12910"/>
    <w:rsid w:val="00F2422B"/>
    <w:rsid w:val="00F5124A"/>
    <w:rsid w:val="00F64479"/>
    <w:rsid w:val="00F7670D"/>
    <w:rsid w:val="00FC71C5"/>
    <w:rsid w:val="00FD228E"/>
    <w:rsid w:val="00FD3EA6"/>
    <w:rsid w:val="00FE3A34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87876"/>
  <w15:docId w15:val="{FA949E5E-EF62-44D8-97E2-4E98EE06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b/>
      <w:sz w:val="24"/>
      <w:vertAlign w:val="superscri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15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37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7D3"/>
    <w:rPr>
      <w:rFonts w:ascii="Segoe UI" w:hAnsi="Segoe UI" w:cs="Segoe UI"/>
      <w:b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5FCA-724E-4F84-A3DB-F5D07F02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Groß</dc:creator>
  <cp:lastModifiedBy>hswt</cp:lastModifiedBy>
  <cp:revision>3</cp:revision>
  <cp:lastPrinted>2024-06-19T06:48:00Z</cp:lastPrinted>
  <dcterms:created xsi:type="dcterms:W3CDTF">2025-07-08T15:05:00Z</dcterms:created>
  <dcterms:modified xsi:type="dcterms:W3CDTF">2025-07-08T15:25:00Z</dcterms:modified>
</cp:coreProperties>
</file>