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C8" w:rsidRDefault="00107B74">
      <w:r>
        <w:t>Bachelor-Thesis</w:t>
      </w:r>
    </w:p>
    <w:p w:rsidR="00C72249" w:rsidRDefault="00C72249">
      <w:r>
        <w:t xml:space="preserve">Titel:  </w:t>
      </w:r>
      <w:r w:rsidR="00DB669F">
        <w:t xml:space="preserve">Auswirkungen der </w:t>
      </w:r>
      <w:r>
        <w:t>Stau</w:t>
      </w:r>
      <w:r w:rsidR="00DB669F">
        <w:t>haltung bei</w:t>
      </w:r>
      <w:bookmarkStart w:id="0" w:name="_GoBack"/>
      <w:bookmarkEnd w:id="0"/>
      <w:r w:rsidR="00DB669F">
        <w:t xml:space="preserve"> </w:t>
      </w:r>
      <w:proofErr w:type="spellStart"/>
      <w:proofErr w:type="gramStart"/>
      <w:r w:rsidR="00DB669F">
        <w:t>Krün</w:t>
      </w:r>
      <w:proofErr w:type="spellEnd"/>
      <w:r w:rsidR="00DB669F">
        <w:t xml:space="preserve"> </w:t>
      </w:r>
      <w:r>
        <w:t xml:space="preserve"> auf</w:t>
      </w:r>
      <w:proofErr w:type="gramEnd"/>
      <w:r>
        <w:t xml:space="preserve"> die MZB-</w:t>
      </w:r>
      <w:proofErr w:type="spellStart"/>
      <w:r>
        <w:t>Artengeimenschaft</w:t>
      </w:r>
      <w:proofErr w:type="spellEnd"/>
      <w:r>
        <w:t xml:space="preserve"> </w:t>
      </w:r>
    </w:p>
    <w:p w:rsidR="00107B74" w:rsidRDefault="00107B74">
      <w:r>
        <w:t>Fragestellung:</w:t>
      </w:r>
    </w:p>
    <w:p w:rsidR="00107B74" w:rsidRDefault="00953D5E">
      <w:r>
        <w:t>1. Wie verändert</w:t>
      </w:r>
      <w:r w:rsidR="00107B74">
        <w:t xml:space="preserve"> sich die MZB-</w:t>
      </w:r>
      <w:r w:rsidR="00A23981">
        <w:t>Arten</w:t>
      </w:r>
      <w:r>
        <w:t>gemeinschaft</w:t>
      </w:r>
      <w:r w:rsidR="00107B74">
        <w:t xml:space="preserve"> bezüglich der Entfernung im Unterstrom zu einer Staustufe am ausgewählten Beispiel der Staustufe </w:t>
      </w:r>
      <w:proofErr w:type="spellStart"/>
      <w:r w:rsidR="00107B74">
        <w:t>Krün</w:t>
      </w:r>
      <w:proofErr w:type="spellEnd"/>
      <w:r w:rsidR="00107B74">
        <w:t xml:space="preserve"> </w:t>
      </w:r>
      <w:r w:rsidR="00957FAB">
        <w:t>(</w:t>
      </w:r>
      <w:r w:rsidR="00107B74">
        <w:t>an der Isar</w:t>
      </w:r>
      <w:r w:rsidR="00957FAB">
        <w:t>)</w:t>
      </w:r>
      <w:r w:rsidR="00107B74">
        <w:t xml:space="preserve"> mit Bezug auf </w:t>
      </w:r>
      <w:r>
        <w:t xml:space="preserve">einen </w:t>
      </w:r>
      <w:r w:rsidR="00107B74">
        <w:t xml:space="preserve">Referenzzustand oberhalb der Stauwurzel? </w:t>
      </w:r>
      <w:r w:rsidR="00912425">
        <w:t>Welche Arten verschwinden</w:t>
      </w:r>
      <w:r w:rsidR="00A23981">
        <w:t xml:space="preserve"> und</w:t>
      </w:r>
      <w:r w:rsidR="00107B74">
        <w:t xml:space="preserve"> </w:t>
      </w:r>
      <w:r w:rsidR="00A23981">
        <w:t xml:space="preserve">nach welcher </w:t>
      </w:r>
      <w:r w:rsidR="00014A41">
        <w:t>Entfernung ist der</w:t>
      </w:r>
      <w:r w:rsidR="00107B74">
        <w:t xml:space="preserve"> Referenzzustand wiedereingestellt</w:t>
      </w:r>
      <w:r w:rsidR="00912425">
        <w:t xml:space="preserve"> oder wird dieser wieder erreicht</w:t>
      </w:r>
      <w:r w:rsidR="00107B74">
        <w:t>?</w:t>
      </w:r>
    </w:p>
    <w:p w:rsidR="00107B74" w:rsidRDefault="00107B74">
      <w:r>
        <w:t>Zu erwarten sind nur geringfügige Abweichungen, da auschlaggebende Arten flugfähig sind und so größere Distanzen zurücklegen können.</w:t>
      </w:r>
    </w:p>
    <w:p w:rsidR="00293F8F" w:rsidRDefault="00293F8F"/>
    <w:p w:rsidR="00293F8F" w:rsidRDefault="00293F8F">
      <w:r>
        <w:t>2.</w:t>
      </w:r>
    </w:p>
    <w:p w:rsidR="00107B74" w:rsidRDefault="00107B74"/>
    <w:p w:rsidR="00107B74" w:rsidRDefault="00107B74"/>
    <w:p w:rsidR="00107B74" w:rsidRDefault="00107B74"/>
    <w:sectPr w:rsidR="00107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74"/>
    <w:rsid w:val="00014A41"/>
    <w:rsid w:val="000A77CB"/>
    <w:rsid w:val="00107B74"/>
    <w:rsid w:val="0019522E"/>
    <w:rsid w:val="002423BF"/>
    <w:rsid w:val="00293F8F"/>
    <w:rsid w:val="008946F6"/>
    <w:rsid w:val="00912425"/>
    <w:rsid w:val="00953D5E"/>
    <w:rsid w:val="00957FAB"/>
    <w:rsid w:val="009D6AC8"/>
    <w:rsid w:val="00A23981"/>
    <w:rsid w:val="00A70BC8"/>
    <w:rsid w:val="00C72249"/>
    <w:rsid w:val="00CA1BF8"/>
    <w:rsid w:val="00DB669F"/>
    <w:rsid w:val="00F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C4D6"/>
  <w15:chartTrackingRefBased/>
  <w15:docId w15:val="{B9A087A8-7965-4D58-ABA3-99FA6752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HSWT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Rechenzentrum</dc:creator>
  <cp:keywords/>
  <dc:description/>
  <cp:lastModifiedBy>Rechenzentrum</cp:lastModifiedBy>
  <cp:revision>7</cp:revision>
  <dcterms:created xsi:type="dcterms:W3CDTF">2020-12-10T15:03:00Z</dcterms:created>
  <dcterms:modified xsi:type="dcterms:W3CDTF">2020-12-22T14:57:00Z</dcterms:modified>
</cp:coreProperties>
</file>